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F7" w:rsidRDefault="0005651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D20FF7" w:rsidRDefault="00056514">
      <w:pPr>
        <w:framePr w:w="6451" w:wrap="auto" w:hAnchor="text" w:x="2843" w:y="1403"/>
        <w:widowControl w:val="0"/>
        <w:autoSpaceDE w:val="0"/>
        <w:autoSpaceDN w:val="0"/>
        <w:spacing w:before="0" w:after="0" w:line="441" w:lineRule="exact"/>
        <w:ind w:left="466"/>
        <w:jc w:val="left"/>
        <w:rPr>
          <w:rFonts w:ascii="Times New Roman"/>
          <w:color w:val="000000"/>
          <w:sz w:val="40"/>
        </w:rPr>
      </w:pPr>
      <w:r>
        <w:rPr>
          <w:rFonts w:ascii="Times New Roman" w:hAnsi="Times New Roman" w:cs="Times New Roman"/>
          <w:color w:val="000000"/>
          <w:spacing w:val="-1"/>
          <w:sz w:val="40"/>
        </w:rPr>
        <w:t>Základní</w:t>
      </w:r>
      <w:r>
        <w:rPr>
          <w:rFonts w:ascii="Times New Roman"/>
          <w:color w:val="000000"/>
          <w:sz w:val="40"/>
        </w:rPr>
        <w:t xml:space="preserve"> </w:t>
      </w:r>
      <w:r>
        <w:rPr>
          <w:rFonts w:ascii="Times New Roman" w:hAnsi="Times New Roman" w:cs="Times New Roman"/>
          <w:color w:val="000000"/>
          <w:sz w:val="40"/>
        </w:rPr>
        <w:t>škola</w:t>
      </w:r>
      <w:r>
        <w:rPr>
          <w:rFonts w:ascii="Times New Roman"/>
          <w:color w:val="000000"/>
          <w:sz w:val="40"/>
        </w:rPr>
        <w:t xml:space="preserve"> </w:t>
      </w:r>
      <w:r>
        <w:rPr>
          <w:rFonts w:ascii="Times New Roman"/>
          <w:color w:val="000000"/>
          <w:spacing w:val="1"/>
          <w:sz w:val="40"/>
        </w:rPr>
        <w:t>Chlum</w:t>
      </w:r>
      <w:r>
        <w:rPr>
          <w:rFonts w:ascii="Times New Roman"/>
          <w:color w:val="000000"/>
          <w:spacing w:val="-4"/>
          <w:sz w:val="40"/>
        </w:rPr>
        <w:t xml:space="preserve"> </w:t>
      </w:r>
      <w:r>
        <w:rPr>
          <w:rFonts w:ascii="Times New Roman"/>
          <w:color w:val="000000"/>
          <w:sz w:val="40"/>
        </w:rPr>
        <w:t>u</w:t>
      </w:r>
      <w:r>
        <w:rPr>
          <w:rFonts w:ascii="Times New Roman"/>
          <w:color w:val="000000"/>
          <w:spacing w:val="-3"/>
          <w:sz w:val="40"/>
        </w:rPr>
        <w:t xml:space="preserve"> </w:t>
      </w:r>
      <w:r>
        <w:rPr>
          <w:rFonts w:ascii="Times New Roman" w:hAnsi="Times New Roman" w:cs="Times New Roman"/>
          <w:color w:val="000000"/>
          <w:sz w:val="40"/>
        </w:rPr>
        <w:t>Třeboně</w:t>
      </w:r>
    </w:p>
    <w:p w:rsidR="00D20FF7" w:rsidRDefault="00056514">
      <w:pPr>
        <w:framePr w:w="6451" w:wrap="auto" w:hAnchor="text" w:x="2843" w:y="1403"/>
        <w:widowControl w:val="0"/>
        <w:autoSpaceDE w:val="0"/>
        <w:autoSpaceDN w:val="0"/>
        <w:spacing w:before="1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okres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Jindřichův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Hradec,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Náměstí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232,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378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04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Chlum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Třeboně</w:t>
      </w:r>
    </w:p>
    <w:p w:rsidR="00D20FF7" w:rsidRDefault="00056514">
      <w:pPr>
        <w:framePr w:w="6931" w:wrap="auto" w:hAnchor="text" w:x="2603" w:y="32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Střednědobý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výhled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rozpočtu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neinvestičního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příspěvku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od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zřizovatele</w:t>
      </w:r>
    </w:p>
    <w:p w:rsidR="00D20FF7" w:rsidRDefault="00056514">
      <w:pPr>
        <w:framePr w:w="1949" w:wrap="auto" w:hAnchor="text" w:x="5100" w:y="35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na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rok</w:t>
      </w:r>
      <w:r>
        <w:rPr>
          <w:rFonts w:ascii="Times New Roman"/>
          <w:color w:val="000000"/>
          <w:spacing w:val="-1"/>
          <w:sz w:val="24"/>
        </w:rPr>
        <w:t xml:space="preserve"> </w:t>
      </w:r>
      <w:r w:rsidR="00497CA5">
        <w:rPr>
          <w:rFonts w:ascii="Times New Roman"/>
          <w:color w:val="000000"/>
          <w:sz w:val="24"/>
        </w:rPr>
        <w:t>2023-2025</w:t>
      </w:r>
    </w:p>
    <w:p w:rsidR="00D20FF7" w:rsidRDefault="00056514">
      <w:pPr>
        <w:framePr w:w="1927" w:wrap="auto" w:hAnchor="text" w:x="1618" w:y="4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Položky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rozpočtu</w:t>
      </w:r>
    </w:p>
    <w:p w:rsidR="00D20FF7" w:rsidRDefault="00497CA5">
      <w:pPr>
        <w:framePr w:w="720" w:wrap="auto" w:hAnchor="text" w:x="4524" w:y="4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2023</w:t>
      </w:r>
    </w:p>
    <w:p w:rsidR="00D20FF7" w:rsidRDefault="00497CA5">
      <w:pPr>
        <w:framePr w:w="720" w:wrap="auto" w:hAnchor="text" w:x="6828" w:y="4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2024</w:t>
      </w:r>
    </w:p>
    <w:p w:rsidR="00D20FF7" w:rsidRDefault="00497CA5">
      <w:pPr>
        <w:framePr w:w="720" w:wrap="auto" w:hAnchor="text" w:x="9133" w:y="4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2025</w:t>
      </w:r>
    </w:p>
    <w:p w:rsidR="00D20FF7" w:rsidRDefault="00056514">
      <w:pPr>
        <w:framePr w:w="2269" w:wrap="auto" w:hAnchor="text" w:x="1445" w:y="43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Neinvestiční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náklady</w:t>
      </w:r>
    </w:p>
    <w:p w:rsidR="00D20FF7" w:rsidRDefault="00056514">
      <w:pPr>
        <w:framePr w:w="1165" w:wrap="auto" w:hAnchor="text" w:x="4303" w:y="43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900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6608" w:y="43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900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8912" w:y="43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900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2189" w:wrap="auto" w:hAnchor="text" w:x="1484" w:y="49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Energie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(voda,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plyn,</w:t>
      </w:r>
    </w:p>
    <w:p w:rsidR="00D20FF7" w:rsidRDefault="00056514">
      <w:pPr>
        <w:framePr w:w="2189" w:wrap="auto" w:hAnchor="text" w:x="1484" w:y="4929"/>
        <w:widowControl w:val="0"/>
        <w:autoSpaceDE w:val="0"/>
        <w:autoSpaceDN w:val="0"/>
        <w:spacing w:before="8" w:after="0" w:line="266" w:lineRule="exact"/>
        <w:ind w:left="466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el.energie)</w:t>
      </w:r>
    </w:p>
    <w:p w:rsidR="00D20FF7" w:rsidRDefault="00056514">
      <w:pPr>
        <w:framePr w:w="1165" w:wrap="auto" w:hAnchor="text" w:x="4303" w:y="49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970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6608" w:y="49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970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8912" w:y="49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970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960" w:wrap="auto" w:hAnchor="text" w:x="2099" w:y="57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Opravy</w:t>
      </w:r>
    </w:p>
    <w:p w:rsidR="00D20FF7" w:rsidRDefault="00056514">
      <w:pPr>
        <w:framePr w:w="1165" w:wrap="auto" w:hAnchor="text" w:x="4303" w:y="57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2 500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6608" w:y="57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500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165" w:wrap="auto" w:hAnchor="text" w:x="8912" w:y="57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500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000,-</w:t>
      </w:r>
    </w:p>
    <w:p w:rsidR="00D20FF7" w:rsidRDefault="00056514">
      <w:pPr>
        <w:framePr w:w="1937" w:wrap="auto" w:hAnchor="text" w:x="1608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Příspěvek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celkem</w:t>
      </w:r>
    </w:p>
    <w:p w:rsidR="00D20FF7" w:rsidRDefault="00056514">
      <w:pPr>
        <w:framePr w:w="1342" w:wrap="auto" w:hAnchor="text" w:x="4216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 xml:space="preserve">4 </w:t>
      </w:r>
      <w:r>
        <w:rPr>
          <w:rFonts w:ascii="Times New Roman"/>
          <w:color w:val="000000"/>
          <w:sz w:val="24"/>
        </w:rPr>
        <w:t>370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000,-</w:t>
      </w:r>
    </w:p>
    <w:p w:rsidR="00D20FF7" w:rsidRDefault="00056514">
      <w:pPr>
        <w:framePr w:w="1343" w:wrap="auto" w:hAnchor="text" w:x="6521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3"/>
          <w:sz w:val="24"/>
        </w:rPr>
        <w:t xml:space="preserve">2 </w:t>
      </w:r>
      <w:r>
        <w:rPr>
          <w:rFonts w:ascii="Times New Roman"/>
          <w:color w:val="000000"/>
          <w:sz w:val="24"/>
        </w:rPr>
        <w:t>370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000,-</w:t>
      </w:r>
    </w:p>
    <w:p w:rsidR="00D20FF7" w:rsidRDefault="00056514">
      <w:pPr>
        <w:framePr w:w="1343" w:wrap="auto" w:hAnchor="text" w:x="8826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3"/>
          <w:sz w:val="24"/>
        </w:rPr>
        <w:t xml:space="preserve">2 </w:t>
      </w:r>
      <w:r>
        <w:rPr>
          <w:rFonts w:ascii="Times New Roman"/>
          <w:color w:val="000000"/>
          <w:sz w:val="24"/>
        </w:rPr>
        <w:t>370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000,-</w:t>
      </w:r>
    </w:p>
    <w:p w:rsidR="00D20FF7" w:rsidRDefault="00056514">
      <w:pPr>
        <w:framePr w:w="1040" w:wrap="auto" w:hAnchor="text" w:x="1416" w:y="74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Priority:</w:t>
      </w:r>
    </w:p>
    <w:p w:rsidR="00D20FF7" w:rsidRDefault="00056514">
      <w:pPr>
        <w:framePr w:w="360" w:wrap="auto" w:hAnchor="text" w:x="1416" w:y="77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D20FF7" w:rsidRDefault="00056514">
      <w:pPr>
        <w:framePr w:w="360" w:wrap="auto" w:hAnchor="text" w:x="1416" w:y="771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D20FF7" w:rsidRDefault="00056514">
      <w:pPr>
        <w:framePr w:w="360" w:wrap="auto" w:hAnchor="text" w:x="1416" w:y="771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D20FF7" w:rsidRDefault="00FE6A39">
      <w:pPr>
        <w:framePr w:w="360" w:wrap="auto" w:hAnchor="text" w:x="1416" w:y="771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4.</w:t>
      </w:r>
    </w:p>
    <w:p w:rsidR="00D20FF7" w:rsidRDefault="00D20FF7">
      <w:pPr>
        <w:framePr w:w="360" w:wrap="auto" w:hAnchor="text" w:x="1416" w:y="771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</w:p>
    <w:p w:rsidR="00D20FF7" w:rsidRDefault="00056514" w:rsidP="00FE6A39">
      <w:pPr>
        <w:framePr w:w="5959" w:wrap="auto" w:hAnchor="text" w:x="1536" w:y="77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 Projektory</w:t>
      </w:r>
    </w:p>
    <w:p w:rsidR="00D20FF7" w:rsidRDefault="00056514" w:rsidP="00056514">
      <w:pPr>
        <w:framePr w:w="5959" w:wrap="auto" w:hAnchor="text" w:x="1536" w:y="771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Rekonstrukce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sklepů</w:t>
      </w:r>
    </w:p>
    <w:p w:rsidR="00D20FF7" w:rsidRDefault="00056514">
      <w:pPr>
        <w:framePr w:w="5959" w:wrap="auto" w:hAnchor="text" w:x="1536" w:y="771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pacing w:val="-6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Oprava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WC</w:t>
      </w:r>
    </w:p>
    <w:p w:rsidR="00FE6A39" w:rsidRDefault="00FE6A39">
      <w:pPr>
        <w:framePr w:w="5959" w:wrap="auto" w:hAnchor="text" w:x="1536" w:y="771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  </w:t>
      </w:r>
      <w:r>
        <w:rPr>
          <w:rFonts w:ascii="Times New Roman"/>
          <w:color w:val="000000"/>
          <w:spacing w:val="-1"/>
          <w:sz w:val="24"/>
        </w:rPr>
        <w:t>Oprava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budovy 1. a</w:t>
      </w:r>
      <w:bookmarkStart w:id="1" w:name="_GoBack"/>
      <w:bookmarkEnd w:id="1"/>
      <w:r>
        <w:rPr>
          <w:rFonts w:ascii="Times New Roman"/>
          <w:color w:val="000000"/>
          <w:spacing w:val="2"/>
          <w:sz w:val="24"/>
        </w:rPr>
        <w:t xml:space="preserve"> 2. t</w:t>
      </w:r>
      <w:r>
        <w:rPr>
          <w:rFonts w:ascii="Times New Roman"/>
          <w:color w:val="000000"/>
          <w:spacing w:val="2"/>
          <w:sz w:val="24"/>
        </w:rPr>
        <w:t>ří</w:t>
      </w:r>
      <w:r>
        <w:rPr>
          <w:rFonts w:ascii="Times New Roman"/>
          <w:color w:val="000000"/>
          <w:spacing w:val="2"/>
          <w:sz w:val="24"/>
        </w:rPr>
        <w:t xml:space="preserve">dy </w:t>
      </w:r>
    </w:p>
    <w:p w:rsidR="00D20FF7" w:rsidRDefault="00FE6A39" w:rsidP="00056514">
      <w:pPr>
        <w:framePr w:w="1508" w:wrap="auto" w:hAnchor="text" w:x="1536" w:y="9375"/>
        <w:widowControl w:val="0"/>
        <w:autoSpaceDE w:val="0"/>
        <w:autoSpaceDN w:val="0"/>
        <w:spacing w:before="0" w:after="0" w:line="266" w:lineRule="exac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26" type="#_x0000_t75" style="position:absolute;margin-left:64.05pt;margin-top:202.35pt;width:463.5pt;height:142.95pt;z-index:-251658752;mso-position-horizontal:absolute;mso-position-horizontal-relative:page;mso-position-vertical:absolute;mso-position-vertical-relative:page">
            <v:imagedata r:id="rId5" o:title="image1"/>
            <w10:wrap anchorx="page" anchory="page"/>
          </v:shape>
        </w:pict>
      </w:r>
    </w:p>
    <w:sectPr w:rsidR="00D20FF7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" w:fontKey="{EABE82C0-0766-48D7-9D49-390076179AE4}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  <w:embedRegular r:id="rId2" w:fontKey="{5181FA67-5FD8-4D6C-9E7A-9E38356804FF}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  <w:embedRegular r:id="rId3" w:fontKey="{F69A3782-6C4E-450F-A347-C1A3D0E477F9}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4" w:fontKey="{38B0437A-9417-4D2B-84AE-98A51D25CA3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56514"/>
    <w:rsid w:val="00497CA5"/>
    <w:rsid w:val="00B06B85"/>
    <w:rsid w:val="00BA5B2D"/>
    <w:rsid w:val="00D20FF7"/>
    <w:rsid w:val="00FE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ln">
    <w:name w:val="Normal"/>
    <w:pPr>
      <w:spacing w:before="120" w:after="240"/>
      <w:jc w:val="both"/>
    </w:pPr>
    <w:rPr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seznamu1">
    <w:name w:val="Bez seznamu1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ln">
    <w:name w:val="Normal"/>
    <w:pPr>
      <w:spacing w:before="120" w:after="240"/>
      <w:jc w:val="both"/>
    </w:pPr>
    <w:rPr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seznamu1">
    <w:name w:val="Bez seznamu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Luboš</cp:lastModifiedBy>
  <cp:revision>7</cp:revision>
  <dcterms:created xsi:type="dcterms:W3CDTF">2023-02-27T07:30:00Z</dcterms:created>
  <dcterms:modified xsi:type="dcterms:W3CDTF">2023-02-27T07:44:00Z</dcterms:modified>
</cp:coreProperties>
</file>